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AA6" w:rsidRPr="000C3AA6" w:rsidRDefault="000C3AA6" w:rsidP="000C3AA6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C3AA6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педагогов  МБДОУ № 40 «Колосок» в конкурсах и их результаты:</w:t>
      </w:r>
    </w:p>
    <w:p w:rsidR="000C3AA6" w:rsidRPr="000C3AA6" w:rsidRDefault="000C3AA6" w:rsidP="000C3AA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  <w:sectPr w:rsidR="000C3AA6" w:rsidRPr="000C3AA6" w:rsidSect="00250C42">
          <w:pgSz w:w="11906" w:h="16838"/>
          <w:pgMar w:top="568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667"/>
        <w:gridCol w:w="2042"/>
        <w:gridCol w:w="2502"/>
        <w:gridCol w:w="2268"/>
        <w:gridCol w:w="2268"/>
      </w:tblGrid>
      <w:tr w:rsidR="000C3AA6" w:rsidRPr="000C3AA6" w:rsidTr="000C3AA6">
        <w:tc>
          <w:tcPr>
            <w:tcW w:w="9747" w:type="dxa"/>
            <w:gridSpan w:val="5"/>
          </w:tcPr>
          <w:p w:rsidR="000C3AA6" w:rsidRPr="000C3AA6" w:rsidRDefault="000C3AA6" w:rsidP="000C3AA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 xml:space="preserve"> Республиканские конкурсы</w:t>
            </w:r>
          </w:p>
        </w:tc>
      </w:tr>
      <w:tr w:rsidR="000C3AA6" w:rsidRPr="000C3AA6" w:rsidTr="000C3AA6">
        <w:tc>
          <w:tcPr>
            <w:tcW w:w="667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42" w:type="dxa"/>
          </w:tcPr>
          <w:p w:rsidR="000C3AA6" w:rsidRPr="000C3AA6" w:rsidRDefault="000C3AA6" w:rsidP="000C3AA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Белова Н.В.</w:t>
            </w:r>
          </w:p>
        </w:tc>
        <w:tc>
          <w:tcPr>
            <w:tcW w:w="2502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Республиканский творческий конкурс «Родной край»</w:t>
            </w:r>
          </w:p>
        </w:tc>
        <w:tc>
          <w:tcPr>
            <w:tcW w:w="2268" w:type="dxa"/>
            <w:vAlign w:val="center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25.10.2018</w:t>
            </w:r>
          </w:p>
        </w:tc>
        <w:tc>
          <w:tcPr>
            <w:tcW w:w="2268" w:type="dxa"/>
          </w:tcPr>
          <w:p w:rsidR="000C3AA6" w:rsidRPr="000C3AA6" w:rsidRDefault="000C3AA6" w:rsidP="000C3AA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Благодарность за подготовку участников</w:t>
            </w:r>
          </w:p>
        </w:tc>
      </w:tr>
      <w:tr w:rsidR="000C3AA6" w:rsidRPr="000C3AA6" w:rsidTr="000C3AA6">
        <w:tc>
          <w:tcPr>
            <w:tcW w:w="667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42" w:type="dxa"/>
          </w:tcPr>
          <w:p w:rsidR="000C3AA6" w:rsidRPr="000C3AA6" w:rsidRDefault="000C3AA6" w:rsidP="000C3AA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502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Республиканский творческий конкурс «Родной край»</w:t>
            </w:r>
          </w:p>
        </w:tc>
        <w:tc>
          <w:tcPr>
            <w:tcW w:w="2268" w:type="dxa"/>
            <w:vAlign w:val="center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25.10.2018</w:t>
            </w:r>
          </w:p>
        </w:tc>
        <w:tc>
          <w:tcPr>
            <w:tcW w:w="2268" w:type="dxa"/>
          </w:tcPr>
          <w:p w:rsidR="000C3AA6" w:rsidRPr="000C3AA6" w:rsidRDefault="000C3AA6" w:rsidP="000C3AA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Благодарность за подготовку участников</w:t>
            </w:r>
          </w:p>
        </w:tc>
      </w:tr>
      <w:tr w:rsidR="000C3AA6" w:rsidRPr="000C3AA6" w:rsidTr="000C3AA6">
        <w:tc>
          <w:tcPr>
            <w:tcW w:w="667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42" w:type="dxa"/>
          </w:tcPr>
          <w:p w:rsidR="000C3AA6" w:rsidRPr="000C3AA6" w:rsidRDefault="000C3AA6" w:rsidP="000C3AA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0C3AA6" w:rsidRPr="000C3AA6" w:rsidRDefault="000C3AA6" w:rsidP="000C3AA6">
            <w:pPr>
              <w:spacing w:after="160"/>
              <w:ind w:left="-10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Республиканский фестиваль-конкурс «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  <w:vAlign w:val="center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ФГАОУ </w:t>
            </w:r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ВО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«Казанский (Приволжский) Федеральный Университет», МАУДО «ГДТДМ №1» г. Набережные Челны, 12.2018</w:t>
            </w:r>
          </w:p>
        </w:tc>
        <w:tc>
          <w:tcPr>
            <w:tcW w:w="2268" w:type="dxa"/>
          </w:tcPr>
          <w:p w:rsidR="000C3AA6" w:rsidRPr="000C3AA6" w:rsidRDefault="000C3AA6" w:rsidP="000C3AA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3 степени в номинации «Художественное слово» (</w:t>
            </w:r>
            <w:proofErr w:type="spellStart"/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Чухутина</w:t>
            </w:r>
            <w:proofErr w:type="spellEnd"/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Стелла)</w:t>
            </w:r>
          </w:p>
        </w:tc>
      </w:tr>
      <w:tr w:rsidR="000C3AA6" w:rsidRPr="000C3AA6" w:rsidTr="000C3AA6">
        <w:tc>
          <w:tcPr>
            <w:tcW w:w="667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42" w:type="dxa"/>
          </w:tcPr>
          <w:p w:rsidR="000C3AA6" w:rsidRPr="000C3AA6" w:rsidRDefault="000C3AA6" w:rsidP="000C3AA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Х.Г.,</w:t>
            </w:r>
          </w:p>
          <w:p w:rsidR="000C3AA6" w:rsidRPr="000C3AA6" w:rsidRDefault="000C3AA6" w:rsidP="000C3AA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0C3AA6" w:rsidRPr="000C3AA6" w:rsidRDefault="000C3AA6" w:rsidP="000C3AA6">
            <w:pPr>
              <w:spacing w:after="160"/>
              <w:ind w:left="-10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Республиканский фестиваль-конкурс «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  <w:vAlign w:val="center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ФГАОУ </w:t>
            </w:r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ВО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«Казанский (Приволжский) Федеральный Университет», МАУДО «ГДТДМ №1» г. Набережные Челны, 12.2018</w:t>
            </w:r>
          </w:p>
        </w:tc>
        <w:tc>
          <w:tcPr>
            <w:tcW w:w="2268" w:type="dxa"/>
          </w:tcPr>
          <w:p w:rsidR="000C3AA6" w:rsidRPr="000C3AA6" w:rsidRDefault="000C3AA6" w:rsidP="000C3AA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лауреата 3 степени «Художественное слово»</w:t>
            </w:r>
          </w:p>
        </w:tc>
      </w:tr>
      <w:tr w:rsidR="000C3AA6" w:rsidRPr="000C3AA6" w:rsidTr="000C3AA6">
        <w:tc>
          <w:tcPr>
            <w:tcW w:w="667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42" w:type="dxa"/>
          </w:tcPr>
          <w:p w:rsidR="000C3AA6" w:rsidRPr="000C3AA6" w:rsidRDefault="000C3AA6" w:rsidP="000C3AA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2502" w:type="dxa"/>
          </w:tcPr>
          <w:p w:rsidR="000C3AA6" w:rsidRPr="000C3AA6" w:rsidRDefault="000C3AA6" w:rsidP="000C3AA6">
            <w:pPr>
              <w:spacing w:after="160"/>
              <w:ind w:left="-10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Республиканский фестиваль-конкурс «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  <w:vAlign w:val="center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ФГАОУ </w:t>
            </w:r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ВО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«Казанский (Приволжский) Федеральный Университет», МАУДО «ГДТДМ №1» г. Набережные Челны, 12.2018</w:t>
            </w:r>
          </w:p>
        </w:tc>
        <w:tc>
          <w:tcPr>
            <w:tcW w:w="2268" w:type="dxa"/>
          </w:tcPr>
          <w:p w:rsidR="000C3AA6" w:rsidRPr="000C3AA6" w:rsidRDefault="000C3AA6" w:rsidP="000C3AA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 (</w:t>
            </w:r>
            <w:proofErr w:type="spellStart"/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Гильфанова</w:t>
            </w:r>
            <w:proofErr w:type="spellEnd"/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Алсу</w:t>
            </w:r>
            <w:proofErr w:type="spellEnd"/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 в номинации «Вокал-соло»</w:t>
            </w:r>
          </w:p>
        </w:tc>
      </w:tr>
      <w:tr w:rsidR="000C3AA6" w:rsidRPr="000C3AA6" w:rsidTr="000C3AA6">
        <w:tc>
          <w:tcPr>
            <w:tcW w:w="667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42" w:type="dxa"/>
          </w:tcPr>
          <w:p w:rsidR="000C3AA6" w:rsidRPr="000C3AA6" w:rsidRDefault="000C3AA6" w:rsidP="000C3AA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0C3AA6" w:rsidRPr="000C3AA6" w:rsidRDefault="000C3AA6" w:rsidP="000C3AA6">
            <w:pPr>
              <w:spacing w:after="160"/>
              <w:ind w:left="-10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Республиканский фестиваль-конкурс «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  <w:vAlign w:val="center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ФГАОУ </w:t>
            </w:r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ВО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«Казанский (Приволжский) Федеральный Университет», МАУДО «ГДТДМ №1» г. Набережные Челны, 12.2018</w:t>
            </w:r>
          </w:p>
        </w:tc>
        <w:tc>
          <w:tcPr>
            <w:tcW w:w="2268" w:type="dxa"/>
          </w:tcPr>
          <w:p w:rsidR="000C3AA6" w:rsidRPr="000C3AA6" w:rsidRDefault="000C3AA6" w:rsidP="000C3AA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3 степени в номинации «Художественное слово» (</w:t>
            </w:r>
            <w:proofErr w:type="spellStart"/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Чухутина</w:t>
            </w:r>
            <w:proofErr w:type="spellEnd"/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Стелла)</w:t>
            </w:r>
          </w:p>
        </w:tc>
      </w:tr>
      <w:tr w:rsidR="000C3AA6" w:rsidRPr="000C3AA6" w:rsidTr="000C3AA6">
        <w:tc>
          <w:tcPr>
            <w:tcW w:w="667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42" w:type="dxa"/>
          </w:tcPr>
          <w:p w:rsidR="000C3AA6" w:rsidRPr="000C3AA6" w:rsidRDefault="000C3AA6" w:rsidP="000C3AA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0C3AA6" w:rsidRPr="000C3AA6" w:rsidRDefault="000C3AA6" w:rsidP="000C3AA6">
            <w:pPr>
              <w:spacing w:after="160"/>
              <w:ind w:left="-10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Республиканский конкурс развивающей предметно-пространственной среды ДОУ «Среда в среде»</w:t>
            </w:r>
          </w:p>
        </w:tc>
        <w:tc>
          <w:tcPr>
            <w:tcW w:w="2268" w:type="dxa"/>
            <w:vAlign w:val="center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ЧОУ </w:t>
            </w:r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детского творчества и образовательных услуг», 17.12.2018г.</w:t>
            </w:r>
          </w:p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</w:tcPr>
          <w:p w:rsidR="000C3AA6" w:rsidRPr="000C3AA6" w:rsidRDefault="000C3AA6" w:rsidP="000C3AA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3 степени в номинации «Центр ПДД», работа «Дорожная азбука»</w:t>
            </w:r>
          </w:p>
        </w:tc>
      </w:tr>
      <w:tr w:rsidR="000C3AA6" w:rsidRPr="000C3AA6" w:rsidTr="000C3AA6">
        <w:tc>
          <w:tcPr>
            <w:tcW w:w="667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42" w:type="dxa"/>
          </w:tcPr>
          <w:p w:rsidR="000C3AA6" w:rsidRPr="000C3AA6" w:rsidRDefault="000C3AA6" w:rsidP="000C3AA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502" w:type="dxa"/>
          </w:tcPr>
          <w:p w:rsidR="000C3AA6" w:rsidRPr="000C3AA6" w:rsidRDefault="000C3AA6" w:rsidP="000C3AA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Республиканский конкурс «Воспитатель года 2018»</w:t>
            </w:r>
          </w:p>
        </w:tc>
        <w:tc>
          <w:tcPr>
            <w:tcW w:w="2268" w:type="dxa"/>
          </w:tcPr>
          <w:p w:rsidR="000C3AA6" w:rsidRPr="000C3AA6" w:rsidRDefault="000C3AA6" w:rsidP="000C3AA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МБУ «Информационно Методический Центр», г. Набережные Челны</w:t>
            </w:r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, УО г. Набережные Челны, 10.2018</w:t>
            </w:r>
          </w:p>
        </w:tc>
        <w:tc>
          <w:tcPr>
            <w:tcW w:w="2268" w:type="dxa"/>
          </w:tcPr>
          <w:p w:rsidR="000C3AA6" w:rsidRPr="000C3AA6" w:rsidRDefault="000C3AA6" w:rsidP="000C3AA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Участник 1 и 2 тура</w:t>
            </w:r>
          </w:p>
        </w:tc>
      </w:tr>
    </w:tbl>
    <w:p w:rsidR="000C3AA6" w:rsidRPr="000C3AA6" w:rsidRDefault="000C3AA6" w:rsidP="000C3AA6">
      <w:pPr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</w:p>
    <w:p w:rsidR="000C3AA6" w:rsidRPr="000C3AA6" w:rsidRDefault="000C3AA6" w:rsidP="000C3AA6">
      <w:pPr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  <w:r w:rsidRPr="000C3AA6">
        <w:rPr>
          <w:rFonts w:ascii="Times New Roman" w:eastAsia="Calibri" w:hAnsi="Times New Roman" w:cs="Times New Roman"/>
          <w:b/>
          <w:sz w:val="36"/>
          <w:szCs w:val="36"/>
          <w:u w:val="single"/>
        </w:rPr>
        <w:t>Выступления, доклады, открытые показы…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377"/>
        <w:gridCol w:w="1559"/>
        <w:gridCol w:w="1701"/>
        <w:gridCol w:w="1560"/>
        <w:gridCol w:w="1842"/>
      </w:tblGrid>
      <w:tr w:rsidR="000C3AA6" w:rsidRPr="000C3AA6" w:rsidTr="00A0049A">
        <w:tc>
          <w:tcPr>
            <w:tcW w:w="708" w:type="dxa"/>
            <w:shd w:val="clear" w:color="auto" w:fill="auto"/>
          </w:tcPr>
          <w:p w:rsidR="000C3AA6" w:rsidRPr="000C3AA6" w:rsidRDefault="000C3AA6" w:rsidP="000C3AA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377" w:type="dxa"/>
            <w:shd w:val="clear" w:color="auto" w:fill="auto"/>
          </w:tcPr>
          <w:p w:rsidR="000C3AA6" w:rsidRPr="000C3AA6" w:rsidRDefault="000C3AA6" w:rsidP="000C3AA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Мероприятие</w:t>
            </w:r>
          </w:p>
          <w:p w:rsidR="000C3AA6" w:rsidRPr="000C3AA6" w:rsidRDefault="000C3AA6" w:rsidP="000C3AA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0C3AA6" w:rsidRPr="000C3AA6" w:rsidRDefault="000C3AA6" w:rsidP="000C3AA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проведения</w:t>
            </w:r>
          </w:p>
          <w:p w:rsidR="000C3AA6" w:rsidRPr="000C3AA6" w:rsidRDefault="000C3AA6" w:rsidP="000C3AA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0C3AA6" w:rsidRPr="000C3AA6" w:rsidRDefault="000C3AA6" w:rsidP="000C3AA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Участники</w:t>
            </w:r>
          </w:p>
          <w:p w:rsidR="000C3AA6" w:rsidRPr="000C3AA6" w:rsidRDefault="000C3AA6" w:rsidP="000C3AA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0C3AA6" w:rsidRPr="000C3AA6" w:rsidRDefault="000C3AA6" w:rsidP="000C3AA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Организаторы</w:t>
            </w:r>
          </w:p>
          <w:p w:rsidR="000C3AA6" w:rsidRPr="000C3AA6" w:rsidRDefault="000C3AA6" w:rsidP="000C3AA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0C3AA6" w:rsidRPr="000C3AA6" w:rsidRDefault="000C3AA6" w:rsidP="000C3AA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Степень участия, награды, иное.</w:t>
            </w:r>
          </w:p>
        </w:tc>
      </w:tr>
      <w:tr w:rsidR="000C3AA6" w:rsidRPr="000C3AA6" w:rsidTr="00A0049A">
        <w:tc>
          <w:tcPr>
            <w:tcW w:w="9747" w:type="dxa"/>
            <w:gridSpan w:val="6"/>
            <w:shd w:val="clear" w:color="auto" w:fill="auto"/>
          </w:tcPr>
          <w:p w:rsidR="000C3AA6" w:rsidRPr="000C3AA6" w:rsidRDefault="000C3AA6" w:rsidP="000C3AA6">
            <w:pPr>
              <w:tabs>
                <w:tab w:val="right" w:pos="93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РТ</w:t>
            </w:r>
          </w:p>
        </w:tc>
      </w:tr>
      <w:tr w:rsidR="000C3AA6" w:rsidRPr="000C3AA6" w:rsidTr="00A0049A">
        <w:tc>
          <w:tcPr>
            <w:tcW w:w="708" w:type="dxa"/>
            <w:shd w:val="clear" w:color="auto" w:fill="auto"/>
          </w:tcPr>
          <w:p w:rsidR="000C3AA6" w:rsidRPr="000C3AA6" w:rsidRDefault="000C3AA6" w:rsidP="000C3AA6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C3AA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7" w:type="dxa"/>
            <w:shd w:val="clear" w:color="auto" w:fill="auto"/>
          </w:tcPr>
          <w:p w:rsidR="000C3AA6" w:rsidRPr="000C3AA6" w:rsidRDefault="000C3AA6" w:rsidP="000C3A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Республиканский семинар «Психолого-педагогическое </w:t>
            </w: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сопровождение детей с ОВЗ в ДОУ»</w:t>
            </w:r>
          </w:p>
        </w:tc>
        <w:tc>
          <w:tcPr>
            <w:tcW w:w="1559" w:type="dxa"/>
            <w:shd w:val="clear" w:color="auto" w:fill="auto"/>
          </w:tcPr>
          <w:p w:rsidR="000C3AA6" w:rsidRPr="000C3AA6" w:rsidRDefault="000C3AA6" w:rsidP="000C3AA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03.10.2018</w:t>
            </w:r>
          </w:p>
        </w:tc>
        <w:tc>
          <w:tcPr>
            <w:tcW w:w="1701" w:type="dxa"/>
            <w:shd w:val="clear" w:color="auto" w:fill="auto"/>
          </w:tcPr>
          <w:p w:rsidR="000C3AA6" w:rsidRPr="000C3AA6" w:rsidRDefault="000C3AA6" w:rsidP="000C3AA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Газиева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А.И.</w:t>
            </w:r>
          </w:p>
        </w:tc>
        <w:tc>
          <w:tcPr>
            <w:tcW w:w="1560" w:type="dxa"/>
            <w:shd w:val="clear" w:color="auto" w:fill="auto"/>
          </w:tcPr>
          <w:p w:rsidR="000C3AA6" w:rsidRPr="000C3AA6" w:rsidRDefault="000C3AA6" w:rsidP="000C3AA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УОиМ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ИК г. Набережные Челны, </w:t>
            </w: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ГАПОУ «НЧПК», МБДОУ №76  «Ветерок»</w:t>
            </w:r>
          </w:p>
        </w:tc>
        <w:tc>
          <w:tcPr>
            <w:tcW w:w="1842" w:type="dxa"/>
            <w:shd w:val="clear" w:color="auto" w:fill="auto"/>
          </w:tcPr>
          <w:p w:rsidR="000C3AA6" w:rsidRPr="000C3AA6" w:rsidRDefault="000C3AA6" w:rsidP="000C3A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Выступление «Использование многофункционал</w:t>
            </w: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ьных дидактических пособий в коррекционной работе с дошкольниками с ОВЗ»</w:t>
            </w:r>
          </w:p>
        </w:tc>
      </w:tr>
      <w:tr w:rsidR="000C3AA6" w:rsidRPr="000C3AA6" w:rsidTr="00A0049A">
        <w:tc>
          <w:tcPr>
            <w:tcW w:w="708" w:type="dxa"/>
            <w:shd w:val="clear" w:color="auto" w:fill="auto"/>
          </w:tcPr>
          <w:p w:rsidR="000C3AA6" w:rsidRPr="000C3AA6" w:rsidRDefault="000C3AA6" w:rsidP="000C3AA6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C3AA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2377" w:type="dxa"/>
            <w:shd w:val="clear" w:color="auto" w:fill="auto"/>
          </w:tcPr>
          <w:p w:rsidR="000C3AA6" w:rsidRPr="000C3AA6" w:rsidRDefault="000C3AA6" w:rsidP="000C3A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Республиканский семинар «Психолого-педагогическое сопровождение детей с ОВЗ в ДОУ»</w:t>
            </w:r>
          </w:p>
        </w:tc>
        <w:tc>
          <w:tcPr>
            <w:tcW w:w="1559" w:type="dxa"/>
            <w:shd w:val="clear" w:color="auto" w:fill="auto"/>
          </w:tcPr>
          <w:p w:rsidR="000C3AA6" w:rsidRPr="000C3AA6" w:rsidRDefault="000C3AA6" w:rsidP="000C3AA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03.10.2018</w:t>
            </w:r>
          </w:p>
        </w:tc>
        <w:tc>
          <w:tcPr>
            <w:tcW w:w="1701" w:type="dxa"/>
            <w:shd w:val="clear" w:color="auto" w:fill="auto"/>
          </w:tcPr>
          <w:p w:rsidR="000C3AA6" w:rsidRPr="000C3AA6" w:rsidRDefault="000C3AA6" w:rsidP="000C3AA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1560" w:type="dxa"/>
            <w:shd w:val="clear" w:color="auto" w:fill="auto"/>
          </w:tcPr>
          <w:p w:rsidR="000C3AA6" w:rsidRPr="000C3AA6" w:rsidRDefault="000C3AA6" w:rsidP="000C3AA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УоиМ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ИК г. Набережные Челны, ГАПОУ «НЧПК», МБДОУ №76  «Ветерок»</w:t>
            </w:r>
          </w:p>
        </w:tc>
        <w:tc>
          <w:tcPr>
            <w:tcW w:w="1842" w:type="dxa"/>
            <w:shd w:val="clear" w:color="auto" w:fill="auto"/>
          </w:tcPr>
          <w:p w:rsidR="000C3AA6" w:rsidRPr="000C3AA6" w:rsidRDefault="000C3AA6" w:rsidP="000C3A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«Использование многофункциональных дидактических пособий в коррекционной работе с дошкольниками с ОВЗ»</w:t>
            </w:r>
          </w:p>
        </w:tc>
      </w:tr>
    </w:tbl>
    <w:p w:rsidR="000C3AA6" w:rsidRPr="000C3AA6" w:rsidRDefault="000C3AA6" w:rsidP="000C3AA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C3AA6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Освещение деятельности МБДОУ в СМИ </w:t>
      </w:r>
    </w:p>
    <w:p w:rsidR="000C3AA6" w:rsidRPr="000C3AA6" w:rsidRDefault="000C3AA6" w:rsidP="000C3AA6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C3AA6">
        <w:rPr>
          <w:rFonts w:ascii="Times New Roman" w:eastAsia="Calibri" w:hAnsi="Times New Roman" w:cs="Times New Roman"/>
          <w:b/>
          <w:sz w:val="28"/>
          <w:szCs w:val="28"/>
        </w:rPr>
        <w:t>Публикации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05"/>
        <w:gridCol w:w="1644"/>
        <w:gridCol w:w="2211"/>
        <w:gridCol w:w="2273"/>
        <w:gridCol w:w="2579"/>
      </w:tblGrid>
      <w:tr w:rsidR="000C3AA6" w:rsidRPr="000C3AA6" w:rsidTr="000C3AA6">
        <w:tc>
          <w:tcPr>
            <w:tcW w:w="1605" w:type="dxa"/>
            <w:vAlign w:val="center"/>
          </w:tcPr>
          <w:p w:rsidR="000C3AA6" w:rsidRPr="000C3AA6" w:rsidRDefault="000C3AA6" w:rsidP="000C3AA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№/</w:t>
            </w:r>
            <w:proofErr w:type="gramStart"/>
            <w:r w:rsidRPr="000C3AA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644" w:type="dxa"/>
            <w:vAlign w:val="center"/>
          </w:tcPr>
          <w:p w:rsidR="000C3AA6" w:rsidRPr="000C3AA6" w:rsidRDefault="000C3AA6" w:rsidP="000C3AA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Ф.И. участника</w:t>
            </w:r>
          </w:p>
        </w:tc>
        <w:tc>
          <w:tcPr>
            <w:tcW w:w="2211" w:type="dxa"/>
            <w:vAlign w:val="center"/>
          </w:tcPr>
          <w:p w:rsidR="000C3AA6" w:rsidRPr="000C3AA6" w:rsidRDefault="000C3AA6" w:rsidP="000C3AA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Наименование материала, комментарии к нему</w:t>
            </w:r>
          </w:p>
        </w:tc>
        <w:tc>
          <w:tcPr>
            <w:tcW w:w="2273" w:type="dxa"/>
            <w:vAlign w:val="center"/>
          </w:tcPr>
          <w:p w:rsidR="000C3AA6" w:rsidRPr="000C3AA6" w:rsidRDefault="000C3AA6" w:rsidP="000C3AA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Дата выхода материала</w:t>
            </w:r>
          </w:p>
        </w:tc>
        <w:tc>
          <w:tcPr>
            <w:tcW w:w="2579" w:type="dxa"/>
            <w:vAlign w:val="center"/>
          </w:tcPr>
          <w:p w:rsidR="000C3AA6" w:rsidRPr="000C3AA6" w:rsidRDefault="000C3AA6" w:rsidP="000C3AA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proofErr w:type="gramStart"/>
            <w:r w:rsidRPr="000C3AA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Где представлен материал (телевидение, радио, пресса, иное,  название газеты, передачи, время выхода в эфир)</w:t>
            </w:r>
            <w:proofErr w:type="gramEnd"/>
          </w:p>
        </w:tc>
      </w:tr>
      <w:tr w:rsidR="000C3AA6" w:rsidRPr="000C3AA6" w:rsidTr="000C3AA6">
        <w:tc>
          <w:tcPr>
            <w:tcW w:w="10312" w:type="dxa"/>
            <w:gridSpan w:val="5"/>
          </w:tcPr>
          <w:p w:rsidR="000C3AA6" w:rsidRPr="000C3AA6" w:rsidRDefault="000C3AA6" w:rsidP="000C3AA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Республиканские издания</w:t>
            </w:r>
          </w:p>
        </w:tc>
      </w:tr>
      <w:tr w:rsidR="000C3AA6" w:rsidRPr="000C3AA6" w:rsidTr="000C3AA6">
        <w:tc>
          <w:tcPr>
            <w:tcW w:w="1605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44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211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Статья </w:t>
            </w:r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</w:t>
            </w:r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Нептун б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әйрә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ме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”</w:t>
            </w:r>
          </w:p>
        </w:tc>
        <w:tc>
          <w:tcPr>
            <w:tcW w:w="2273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25.08.2018 №33</w:t>
            </w:r>
          </w:p>
        </w:tc>
        <w:tc>
          <w:tcPr>
            <w:tcW w:w="2579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Республиканская газета для детей «</w:t>
            </w:r>
            <w:proofErr w:type="spellStart"/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өмеш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кы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ң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гырау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» </w:t>
            </w:r>
          </w:p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US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(</w:t>
            </w:r>
            <w:hyperlink r:id="rId6" w:history="1"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www</w:t>
              </w:r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chelny</w:t>
              </w:r>
              <w:proofErr w:type="spellEnd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-</w:t>
              </w:r>
              <w:proofErr w:type="spellStart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rt</w:t>
              </w:r>
              <w:proofErr w:type="spellEnd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0C3AA6" w:rsidRPr="000C3AA6" w:rsidTr="000C3AA6">
        <w:tc>
          <w:tcPr>
            <w:tcW w:w="1605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44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211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Статья «Эколого-краеведческая работа в условиях дошкольного образовательного учреждения»</w:t>
            </w:r>
          </w:p>
        </w:tc>
        <w:tc>
          <w:tcPr>
            <w:tcW w:w="2273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МОиН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РТ, КФУ, ИУ</w:t>
            </w:r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,Э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Ф, РО «РГО» в РТ, МБУ «УО 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Тукаевского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р-на РТ», МБОУ «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Тлянче-Тамакская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СОШ им. Героя 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Советсского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Союза Н.Х. 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Тукаевского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МР РТ.01.12.2018г.</w:t>
            </w:r>
          </w:p>
        </w:tc>
        <w:tc>
          <w:tcPr>
            <w:tcW w:w="2579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Сборник материалов </w:t>
            </w:r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Всероссийской научно-практической конференции «Преемственность эколого-географического образования учащейся молодежи в школе и ВУЗе»</w:t>
            </w:r>
          </w:p>
        </w:tc>
      </w:tr>
      <w:tr w:rsidR="000C3AA6" w:rsidRPr="000C3AA6" w:rsidTr="000C3AA6">
        <w:tc>
          <w:tcPr>
            <w:tcW w:w="1605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44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211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Статья </w:t>
            </w:r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“Без дә катнаштык!”</w:t>
            </w:r>
          </w:p>
        </w:tc>
        <w:tc>
          <w:tcPr>
            <w:tcW w:w="2273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29.09.2018 №38</w:t>
            </w:r>
          </w:p>
        </w:tc>
        <w:tc>
          <w:tcPr>
            <w:tcW w:w="2579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Республиканская газета для детей «</w:t>
            </w:r>
            <w:proofErr w:type="spellStart"/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өмеш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кы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ң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гырау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» </w:t>
            </w:r>
          </w:p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US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(</w:t>
            </w:r>
            <w:hyperlink r:id="rId7" w:history="1"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www</w:t>
              </w:r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chelny</w:t>
              </w:r>
              <w:proofErr w:type="spellEnd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-</w:t>
              </w:r>
              <w:proofErr w:type="spellStart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rt</w:t>
              </w:r>
              <w:proofErr w:type="spellEnd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0C3AA6" w:rsidRPr="000C3AA6" w:rsidTr="000C3AA6">
        <w:tc>
          <w:tcPr>
            <w:tcW w:w="1605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44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211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Статья </w:t>
            </w:r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“Юл билгеләре иленә сә</w:t>
            </w:r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яхәт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”</w:t>
            </w:r>
          </w:p>
        </w:tc>
        <w:tc>
          <w:tcPr>
            <w:tcW w:w="2273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08.12.2018 №48</w:t>
            </w:r>
          </w:p>
        </w:tc>
        <w:tc>
          <w:tcPr>
            <w:tcW w:w="2579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Республиканская газета для детей «</w:t>
            </w:r>
            <w:proofErr w:type="spellStart"/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өмеш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кы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ң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гырау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» </w:t>
            </w:r>
          </w:p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US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(</w:t>
            </w:r>
            <w:hyperlink r:id="rId8" w:history="1"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www</w:t>
              </w:r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chelny</w:t>
              </w:r>
              <w:proofErr w:type="spellEnd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-</w:t>
              </w:r>
              <w:proofErr w:type="spellStart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rt</w:t>
              </w:r>
              <w:proofErr w:type="spellEnd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0C3AA6" w:rsidRPr="000C3AA6" w:rsidTr="000C3AA6">
        <w:tc>
          <w:tcPr>
            <w:tcW w:w="1605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44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211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Статья </w:t>
            </w:r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“Чираттагы жи</w:t>
            </w: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ң</w:t>
            </w:r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y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ебез”</w:t>
            </w:r>
          </w:p>
        </w:tc>
        <w:tc>
          <w:tcPr>
            <w:tcW w:w="2273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22.12.2018 №50</w:t>
            </w:r>
          </w:p>
        </w:tc>
        <w:tc>
          <w:tcPr>
            <w:tcW w:w="2579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Республиканская газета для детей «</w:t>
            </w:r>
            <w:proofErr w:type="spellStart"/>
            <w:proofErr w:type="gram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</w:t>
            </w:r>
            <w:proofErr w:type="gram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өмеш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кы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ң</w:t>
            </w: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гырау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» </w:t>
            </w:r>
          </w:p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US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(</w:t>
            </w:r>
            <w:hyperlink r:id="rId9" w:history="1"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www</w:t>
              </w:r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chelny</w:t>
              </w:r>
              <w:proofErr w:type="spellEnd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-</w:t>
              </w:r>
              <w:proofErr w:type="spellStart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rt</w:t>
              </w:r>
              <w:proofErr w:type="spellEnd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0C3AA6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0C3AA6" w:rsidRPr="000C3AA6" w:rsidTr="000C3AA6">
        <w:tc>
          <w:tcPr>
            <w:tcW w:w="1605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644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211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«Инклюзивное образование: особенности организации в детском саду»</w:t>
            </w:r>
          </w:p>
        </w:tc>
        <w:tc>
          <w:tcPr>
            <w:tcW w:w="2273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МОиН РТ, ГАПОУ “Набережночелнинский педагогический колледж”, 01.2019</w:t>
            </w:r>
          </w:p>
        </w:tc>
        <w:tc>
          <w:tcPr>
            <w:tcW w:w="2579" w:type="dxa"/>
          </w:tcPr>
          <w:p w:rsidR="000C3AA6" w:rsidRPr="000C3AA6" w:rsidRDefault="000C3AA6" w:rsidP="000C3AA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0C3AA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Сборник материалов по обощению опыта работы педагогов дошкольных образовательных организаций РТ и других регионов РФ “Теория и практика инклюзивного образовнаия”</w:t>
            </w:r>
          </w:p>
        </w:tc>
      </w:tr>
    </w:tbl>
    <w:p w:rsidR="007A5952" w:rsidRDefault="007A5952">
      <w:bookmarkStart w:id="0" w:name="_GoBack"/>
      <w:bookmarkEnd w:id="0"/>
    </w:p>
    <w:sectPr w:rsidR="007A5952" w:rsidSect="000C3AA6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pt;height:9pt" o:bullet="t">
        <v:imagedata r:id="rId1" o:title="BD14871_"/>
      </v:shape>
    </w:pict>
  </w:numPicBullet>
  <w:abstractNum w:abstractNumId="0">
    <w:nsid w:val="01401961"/>
    <w:multiLevelType w:val="hybridMultilevel"/>
    <w:tmpl w:val="1B281B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17C21"/>
    <w:multiLevelType w:val="hybridMultilevel"/>
    <w:tmpl w:val="E9AC1238"/>
    <w:lvl w:ilvl="0" w:tplc="D8C8ECB0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4CE10AC"/>
    <w:multiLevelType w:val="hybridMultilevel"/>
    <w:tmpl w:val="A54CFE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6F516E"/>
    <w:multiLevelType w:val="hybridMultilevel"/>
    <w:tmpl w:val="9D66D4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A645FA"/>
    <w:multiLevelType w:val="hybridMultilevel"/>
    <w:tmpl w:val="B3B6C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71120"/>
    <w:multiLevelType w:val="hybridMultilevel"/>
    <w:tmpl w:val="39140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1C52D2"/>
    <w:multiLevelType w:val="hybridMultilevel"/>
    <w:tmpl w:val="2A985E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25697B"/>
    <w:multiLevelType w:val="hybridMultilevel"/>
    <w:tmpl w:val="DE4480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7F4E46"/>
    <w:multiLevelType w:val="hybridMultilevel"/>
    <w:tmpl w:val="25442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4D0526"/>
    <w:multiLevelType w:val="hybridMultilevel"/>
    <w:tmpl w:val="351A8556"/>
    <w:lvl w:ilvl="0" w:tplc="22905AB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37E56E3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5D7556A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8327B5"/>
    <w:multiLevelType w:val="hybridMultilevel"/>
    <w:tmpl w:val="C47C59C2"/>
    <w:lvl w:ilvl="0" w:tplc="FBD6F55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B57A08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D17A44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8DB61BB"/>
    <w:multiLevelType w:val="hybridMultilevel"/>
    <w:tmpl w:val="F57089B0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997375"/>
    <w:multiLevelType w:val="hybridMultilevel"/>
    <w:tmpl w:val="5ED8EC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672539"/>
    <w:multiLevelType w:val="hybridMultilevel"/>
    <w:tmpl w:val="DF8EC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FE0438"/>
    <w:multiLevelType w:val="hybridMultilevel"/>
    <w:tmpl w:val="2272EF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F4153DD"/>
    <w:multiLevelType w:val="hybridMultilevel"/>
    <w:tmpl w:val="A3E049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DB7D80"/>
    <w:multiLevelType w:val="hybridMultilevel"/>
    <w:tmpl w:val="D51089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A011C2"/>
    <w:multiLevelType w:val="hybridMultilevel"/>
    <w:tmpl w:val="C61E12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E1D05BB"/>
    <w:multiLevelType w:val="hybridMultilevel"/>
    <w:tmpl w:val="D14E150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0E577B3"/>
    <w:multiLevelType w:val="hybridMultilevel"/>
    <w:tmpl w:val="A73E8E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5373AE2"/>
    <w:multiLevelType w:val="hybridMultilevel"/>
    <w:tmpl w:val="311A3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983EE6"/>
    <w:multiLevelType w:val="hybridMultilevel"/>
    <w:tmpl w:val="BB040EAC"/>
    <w:lvl w:ilvl="0" w:tplc="E2FA44EE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6CE25665"/>
    <w:multiLevelType w:val="hybridMultilevel"/>
    <w:tmpl w:val="71DC92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57E2668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5C42EAA"/>
    <w:multiLevelType w:val="hybridMultilevel"/>
    <w:tmpl w:val="A126B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8408F6"/>
    <w:multiLevelType w:val="hybridMultilevel"/>
    <w:tmpl w:val="B944ED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9"/>
  </w:num>
  <w:num w:numId="3">
    <w:abstractNumId w:val="11"/>
  </w:num>
  <w:num w:numId="4">
    <w:abstractNumId w:val="13"/>
  </w:num>
  <w:num w:numId="5">
    <w:abstractNumId w:val="3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23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2"/>
  </w:num>
  <w:num w:numId="12">
    <w:abstractNumId w:val="28"/>
  </w:num>
  <w:num w:numId="13">
    <w:abstractNumId w:val="0"/>
  </w:num>
  <w:num w:numId="14">
    <w:abstractNumId w:val="16"/>
  </w:num>
  <w:num w:numId="15">
    <w:abstractNumId w:val="26"/>
  </w:num>
  <w:num w:numId="16">
    <w:abstractNumId w:val="21"/>
  </w:num>
  <w:num w:numId="17">
    <w:abstractNumId w:val="17"/>
  </w:num>
  <w:num w:numId="18">
    <w:abstractNumId w:val="6"/>
  </w:num>
  <w:num w:numId="19">
    <w:abstractNumId w:val="15"/>
  </w:num>
  <w:num w:numId="20">
    <w:abstractNumId w:val="7"/>
  </w:num>
  <w:num w:numId="21">
    <w:abstractNumId w:val="12"/>
  </w:num>
  <w:num w:numId="22">
    <w:abstractNumId w:val="20"/>
  </w:num>
  <w:num w:numId="23">
    <w:abstractNumId w:val="27"/>
  </w:num>
  <w:num w:numId="24">
    <w:abstractNumId w:val="25"/>
  </w:num>
  <w:num w:numId="25">
    <w:abstractNumId w:val="10"/>
  </w:num>
  <w:num w:numId="26">
    <w:abstractNumId w:val="9"/>
  </w:num>
  <w:num w:numId="27">
    <w:abstractNumId w:val="14"/>
  </w:num>
  <w:num w:numId="28">
    <w:abstractNumId w:val="1"/>
  </w:num>
  <w:num w:numId="29">
    <w:abstractNumId w:val="24"/>
  </w:num>
  <w:num w:numId="30">
    <w:abstractNumId w:val="5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051"/>
    <w:rsid w:val="000C3AA6"/>
    <w:rsid w:val="004B1051"/>
    <w:rsid w:val="007A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C3AA6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0C3A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3AA6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C3AA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0C3A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0C3AA6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0C3AA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0C3AA6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0C3AA6"/>
  </w:style>
  <w:style w:type="character" w:styleId="a7">
    <w:name w:val="Hyperlink"/>
    <w:uiPriority w:val="99"/>
    <w:rsid w:val="000C3AA6"/>
    <w:rPr>
      <w:color w:val="0000FF"/>
      <w:u w:val="single"/>
    </w:rPr>
  </w:style>
  <w:style w:type="paragraph" w:customStyle="1" w:styleId="a8">
    <w:name w:val="Содержимое таблицы"/>
    <w:basedOn w:val="a"/>
    <w:rsid w:val="000C3AA6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0C3AA6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0C3AA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0C3AA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0C3A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0C3AA6"/>
  </w:style>
  <w:style w:type="paragraph" w:customStyle="1" w:styleId="11">
    <w:name w:val="Без интервала1"/>
    <w:next w:val="ad"/>
    <w:uiPriority w:val="1"/>
    <w:qFormat/>
    <w:rsid w:val="000C3A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0C3AA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0C3AA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0C3AA6"/>
  </w:style>
  <w:style w:type="paragraph" w:styleId="ad">
    <w:name w:val="No Spacing"/>
    <w:uiPriority w:val="1"/>
    <w:qFormat/>
    <w:rsid w:val="000C3AA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C3AA6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0C3A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3AA6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C3AA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0C3A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0C3AA6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0C3AA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0C3AA6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0C3AA6"/>
  </w:style>
  <w:style w:type="character" w:styleId="a7">
    <w:name w:val="Hyperlink"/>
    <w:uiPriority w:val="99"/>
    <w:rsid w:val="000C3AA6"/>
    <w:rPr>
      <w:color w:val="0000FF"/>
      <w:u w:val="single"/>
    </w:rPr>
  </w:style>
  <w:style w:type="paragraph" w:customStyle="1" w:styleId="a8">
    <w:name w:val="Содержимое таблицы"/>
    <w:basedOn w:val="a"/>
    <w:rsid w:val="000C3AA6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0C3AA6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0C3AA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0C3AA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0C3A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0C3AA6"/>
  </w:style>
  <w:style w:type="paragraph" w:customStyle="1" w:styleId="11">
    <w:name w:val="Без интервала1"/>
    <w:next w:val="ad"/>
    <w:uiPriority w:val="1"/>
    <w:qFormat/>
    <w:rsid w:val="000C3A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0C3AA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0C3AA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0C3AA6"/>
  </w:style>
  <w:style w:type="paragraph" w:styleId="ad">
    <w:name w:val="No Spacing"/>
    <w:uiPriority w:val="1"/>
    <w:qFormat/>
    <w:rsid w:val="000C3A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lny-rt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lny-r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lny-rt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helny-rt.ru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632</Words>
  <Characters>3607</Characters>
  <Application>Microsoft Office Word</Application>
  <DocSecurity>0</DocSecurity>
  <Lines>30</Lines>
  <Paragraphs>8</Paragraphs>
  <ScaleCrop>false</ScaleCrop>
  <Company/>
  <LinksUpToDate>false</LinksUpToDate>
  <CharactersWithSpaces>4231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Вишенка</dc:creator>
  <cp:keywords/>
  <dc:description/>
  <cp:lastModifiedBy>Вишенка</cp:lastModifiedBy>
  <cp:revision>2</cp:revision>
  <dcterms:created xsi:type="dcterms:W3CDTF">2019-01-18T13:49:00Z</dcterms:created>
  <dcterms:modified xsi:type="dcterms:W3CDTF">2019-01-18T13:57:00Z</dcterms:modified>
</cp:coreProperties>
</file>